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9" w:rsidRPr="006738CA" w:rsidRDefault="00CD20F4" w:rsidP="006738CA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6738CA">
        <w:rPr>
          <w:rFonts w:ascii="Times New Roman" w:hAnsi="Times New Roman" w:cs="Times New Roman"/>
          <w:sz w:val="28"/>
          <w:szCs w:val="24"/>
        </w:rPr>
        <w:t>Department of Biochemistry</w:t>
      </w:r>
    </w:p>
    <w:p w:rsidR="00CD20F4" w:rsidRPr="006738CA" w:rsidRDefault="00030396" w:rsidP="006738CA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6738CA">
        <w:rPr>
          <w:rFonts w:ascii="Times New Roman" w:hAnsi="Times New Roman" w:cs="Times New Roman"/>
          <w:sz w:val="28"/>
          <w:szCs w:val="24"/>
        </w:rPr>
        <w:t>University College of M</w:t>
      </w:r>
      <w:r w:rsidR="00CD20F4" w:rsidRPr="006738CA">
        <w:rPr>
          <w:rFonts w:ascii="Times New Roman" w:hAnsi="Times New Roman" w:cs="Times New Roman"/>
          <w:sz w:val="28"/>
          <w:szCs w:val="24"/>
        </w:rPr>
        <w:t>edical sciences &amp; GTB Hospital</w:t>
      </w:r>
    </w:p>
    <w:p w:rsidR="00CD20F4" w:rsidRPr="006738CA" w:rsidRDefault="00CD20F4" w:rsidP="006738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8"/>
          <w:szCs w:val="24"/>
        </w:rPr>
        <w:t>Dilshad garden – 110095</w:t>
      </w:r>
    </w:p>
    <w:p w:rsidR="00CD20F4" w:rsidRPr="006738CA" w:rsidRDefault="00CD20F4" w:rsidP="006738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0F4" w:rsidRPr="006738CA" w:rsidRDefault="00CD20F4" w:rsidP="006738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0F4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 xml:space="preserve">Applications are </w:t>
      </w:r>
      <w:r w:rsidR="0008277C" w:rsidRPr="006738CA">
        <w:rPr>
          <w:rFonts w:ascii="Times New Roman" w:hAnsi="Times New Roman" w:cs="Times New Roman"/>
          <w:sz w:val="24"/>
          <w:szCs w:val="24"/>
        </w:rPr>
        <w:t>invited</w:t>
      </w:r>
      <w:r w:rsidRPr="006738CA">
        <w:rPr>
          <w:rFonts w:ascii="Times New Roman" w:hAnsi="Times New Roman" w:cs="Times New Roman"/>
          <w:sz w:val="24"/>
          <w:szCs w:val="24"/>
        </w:rPr>
        <w:t xml:space="preserve"> for the following temporary posts in the ICMR fun</w:t>
      </w:r>
      <w:r w:rsidR="00030396" w:rsidRPr="006738CA">
        <w:rPr>
          <w:rFonts w:ascii="Times New Roman" w:hAnsi="Times New Roman" w:cs="Times New Roman"/>
          <w:sz w:val="24"/>
          <w:szCs w:val="24"/>
        </w:rPr>
        <w:t>ded research project entitled “D</w:t>
      </w:r>
      <w:r w:rsidRPr="006738CA">
        <w:rPr>
          <w:rFonts w:ascii="Times New Roman" w:hAnsi="Times New Roman" w:cs="Times New Roman"/>
          <w:sz w:val="24"/>
          <w:szCs w:val="24"/>
        </w:rPr>
        <w:t>esign</w:t>
      </w:r>
      <w:r w:rsidR="00030396" w:rsidRPr="006738CA">
        <w:rPr>
          <w:rFonts w:ascii="Times New Roman" w:hAnsi="Times New Roman" w:cs="Times New Roman"/>
          <w:sz w:val="24"/>
          <w:szCs w:val="24"/>
        </w:rPr>
        <w:t xml:space="preserve"> and synthesis of alpha hydroxy</w:t>
      </w:r>
      <w:r w:rsidRPr="006738CA">
        <w:rPr>
          <w:rFonts w:ascii="Times New Roman" w:hAnsi="Times New Roman" w:cs="Times New Roman"/>
          <w:sz w:val="24"/>
          <w:szCs w:val="24"/>
        </w:rPr>
        <w:t xml:space="preserve"> succinamic acid isolated from Eugenia jambolana and its structural analogs for the assessment of thei</w:t>
      </w:r>
      <w:r w:rsidR="00AB6675" w:rsidRPr="006738CA">
        <w:rPr>
          <w:rFonts w:ascii="Times New Roman" w:hAnsi="Times New Roman" w:cs="Times New Roman"/>
          <w:sz w:val="24"/>
          <w:szCs w:val="24"/>
        </w:rPr>
        <w:t>r anti diabetic potential in STZ</w:t>
      </w:r>
      <w:r w:rsidRPr="006738CA">
        <w:rPr>
          <w:rFonts w:ascii="Times New Roman" w:hAnsi="Times New Roman" w:cs="Times New Roman"/>
          <w:sz w:val="24"/>
          <w:szCs w:val="24"/>
        </w:rPr>
        <w:t xml:space="preserve"> induced diabetic rats.</w:t>
      </w:r>
    </w:p>
    <w:p w:rsidR="0044357B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357B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Senior research fellow (SRF</w:t>
      </w:r>
      <w:r w:rsidR="0008277C" w:rsidRPr="006738CA">
        <w:rPr>
          <w:rFonts w:ascii="Times New Roman" w:hAnsi="Times New Roman" w:cs="Times New Roman"/>
          <w:sz w:val="24"/>
          <w:szCs w:val="24"/>
        </w:rPr>
        <w:t>) -</w:t>
      </w:r>
      <w:r w:rsidR="00030396" w:rsidRPr="006738CA">
        <w:rPr>
          <w:rFonts w:ascii="Times New Roman" w:hAnsi="Times New Roman" w:cs="Times New Roman"/>
          <w:sz w:val="24"/>
          <w:szCs w:val="24"/>
        </w:rPr>
        <w:t xml:space="preserve"> </w:t>
      </w:r>
      <w:r w:rsidRPr="006738CA">
        <w:rPr>
          <w:rFonts w:ascii="Times New Roman" w:hAnsi="Times New Roman" w:cs="Times New Roman"/>
          <w:sz w:val="24"/>
          <w:szCs w:val="24"/>
        </w:rPr>
        <w:t>one post</w:t>
      </w:r>
    </w:p>
    <w:p w:rsidR="0044357B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Salary @ 28</w:t>
      </w:r>
      <w:r w:rsidR="006738CA">
        <w:rPr>
          <w:rFonts w:ascii="Times New Roman" w:hAnsi="Times New Roman" w:cs="Times New Roman"/>
          <w:sz w:val="24"/>
          <w:szCs w:val="24"/>
        </w:rPr>
        <w:t xml:space="preserve">, </w:t>
      </w:r>
      <w:r w:rsidRPr="006738CA">
        <w:rPr>
          <w:rFonts w:ascii="Times New Roman" w:hAnsi="Times New Roman" w:cs="Times New Roman"/>
          <w:sz w:val="24"/>
          <w:szCs w:val="24"/>
        </w:rPr>
        <w:t>000</w:t>
      </w:r>
      <w:r w:rsidR="006738CA">
        <w:rPr>
          <w:rFonts w:ascii="Times New Roman" w:hAnsi="Times New Roman" w:cs="Times New Roman"/>
          <w:sz w:val="24"/>
          <w:szCs w:val="24"/>
        </w:rPr>
        <w:t>/-</w:t>
      </w:r>
      <w:r w:rsidRPr="006738CA">
        <w:rPr>
          <w:rFonts w:ascii="Times New Roman" w:hAnsi="Times New Roman" w:cs="Times New Roman"/>
          <w:sz w:val="24"/>
          <w:szCs w:val="24"/>
        </w:rPr>
        <w:t xml:space="preserve"> pm plus 30 % HRA Rs</w:t>
      </w:r>
      <w:r w:rsidR="006738CA">
        <w:rPr>
          <w:rFonts w:ascii="Times New Roman" w:hAnsi="Times New Roman" w:cs="Times New Roman"/>
          <w:sz w:val="24"/>
          <w:szCs w:val="24"/>
        </w:rPr>
        <w:t>.</w:t>
      </w:r>
      <w:r w:rsidRPr="006738CA">
        <w:rPr>
          <w:rFonts w:ascii="Times New Roman" w:hAnsi="Times New Roman" w:cs="Times New Roman"/>
          <w:sz w:val="24"/>
          <w:szCs w:val="24"/>
        </w:rPr>
        <w:t xml:space="preserve"> 8</w:t>
      </w:r>
      <w:r w:rsidR="006738CA">
        <w:rPr>
          <w:rFonts w:ascii="Times New Roman" w:hAnsi="Times New Roman" w:cs="Times New Roman"/>
          <w:sz w:val="24"/>
          <w:szCs w:val="24"/>
        </w:rPr>
        <w:t xml:space="preserve">, </w:t>
      </w:r>
      <w:r w:rsidRPr="006738CA">
        <w:rPr>
          <w:rFonts w:ascii="Times New Roman" w:hAnsi="Times New Roman" w:cs="Times New Roman"/>
          <w:sz w:val="24"/>
          <w:szCs w:val="24"/>
        </w:rPr>
        <w:t>400</w:t>
      </w:r>
      <w:r w:rsidR="006738CA">
        <w:rPr>
          <w:rFonts w:ascii="Times New Roman" w:hAnsi="Times New Roman" w:cs="Times New Roman"/>
          <w:sz w:val="24"/>
          <w:szCs w:val="24"/>
        </w:rPr>
        <w:t xml:space="preserve">/- </w:t>
      </w:r>
      <w:r w:rsidRPr="006738CA">
        <w:rPr>
          <w:rFonts w:ascii="Times New Roman" w:hAnsi="Times New Roman" w:cs="Times New Roman"/>
          <w:sz w:val="24"/>
          <w:szCs w:val="24"/>
        </w:rPr>
        <w:t>pm</w:t>
      </w:r>
    </w:p>
    <w:p w:rsidR="0044357B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357B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Essential qualifications</w:t>
      </w:r>
      <w:r w:rsidR="0008277C" w:rsidRPr="006738CA">
        <w:rPr>
          <w:rFonts w:ascii="Times New Roman" w:hAnsi="Times New Roman" w:cs="Times New Roman"/>
          <w:sz w:val="24"/>
          <w:szCs w:val="24"/>
        </w:rPr>
        <w:t xml:space="preserve"> M.Sc.</w:t>
      </w:r>
      <w:r w:rsidR="00030396" w:rsidRPr="006738CA">
        <w:rPr>
          <w:rFonts w:ascii="Times New Roman" w:hAnsi="Times New Roman" w:cs="Times New Roman"/>
          <w:sz w:val="24"/>
          <w:szCs w:val="24"/>
        </w:rPr>
        <w:t xml:space="preserve"> (Biochemistry/ Medical Biochemistry/ B</w:t>
      </w:r>
      <w:r w:rsidRPr="006738CA">
        <w:rPr>
          <w:rFonts w:ascii="Times New Roman" w:hAnsi="Times New Roman" w:cs="Times New Roman"/>
          <w:sz w:val="24"/>
          <w:szCs w:val="24"/>
        </w:rPr>
        <w:t>iotechnology)</w:t>
      </w:r>
    </w:p>
    <w:p w:rsidR="0044357B" w:rsidRPr="006738CA" w:rsidRDefault="0044357B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Age</w:t>
      </w:r>
      <w:r w:rsidR="001A7E4E" w:rsidRPr="006738CA">
        <w:rPr>
          <w:rFonts w:ascii="Times New Roman" w:hAnsi="Times New Roman" w:cs="Times New Roman"/>
          <w:sz w:val="24"/>
          <w:szCs w:val="24"/>
        </w:rPr>
        <w:t>-</w:t>
      </w:r>
      <w:r w:rsidRPr="006738CA">
        <w:rPr>
          <w:rFonts w:ascii="Times New Roman" w:hAnsi="Times New Roman" w:cs="Times New Roman"/>
          <w:sz w:val="24"/>
          <w:szCs w:val="24"/>
        </w:rPr>
        <w:t xml:space="preserve"> below 30 years</w:t>
      </w:r>
    </w:p>
    <w:p w:rsidR="0044357B" w:rsidRPr="006738CA" w:rsidRDefault="00AB5EC9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</w:t>
      </w:r>
      <w:r w:rsidR="0044357B" w:rsidRPr="006738CA">
        <w:rPr>
          <w:rFonts w:ascii="Times New Roman" w:hAnsi="Times New Roman" w:cs="Times New Roman"/>
          <w:sz w:val="24"/>
          <w:szCs w:val="24"/>
        </w:rPr>
        <w:t>esirable</w:t>
      </w:r>
      <w:r w:rsidR="001A7E4E" w:rsidRPr="006738CA">
        <w:rPr>
          <w:rFonts w:ascii="Times New Roman" w:hAnsi="Times New Roman" w:cs="Times New Roman"/>
          <w:sz w:val="24"/>
          <w:szCs w:val="24"/>
        </w:rPr>
        <w:t>:</w:t>
      </w:r>
      <w:r w:rsidRPr="006738CA">
        <w:rPr>
          <w:rFonts w:ascii="Times New Roman" w:hAnsi="Times New Roman" w:cs="Times New Roman"/>
          <w:sz w:val="24"/>
          <w:szCs w:val="24"/>
        </w:rPr>
        <w:t xml:space="preserve"> </w:t>
      </w:r>
      <w:r w:rsidR="001A7E4E" w:rsidRPr="006738CA">
        <w:rPr>
          <w:rFonts w:ascii="Times New Roman" w:hAnsi="Times New Roman" w:cs="Times New Roman"/>
          <w:sz w:val="24"/>
          <w:szCs w:val="24"/>
        </w:rPr>
        <w:t>R</w:t>
      </w:r>
      <w:r w:rsidRPr="006738CA">
        <w:rPr>
          <w:rFonts w:ascii="Times New Roman" w:hAnsi="Times New Roman" w:cs="Times New Roman"/>
          <w:sz w:val="24"/>
          <w:szCs w:val="24"/>
        </w:rPr>
        <w:t xml:space="preserve">esearch experience in </w:t>
      </w:r>
      <w:r w:rsidR="001A7E4E" w:rsidRPr="006738CA">
        <w:rPr>
          <w:rFonts w:ascii="Times New Roman" w:hAnsi="Times New Roman" w:cs="Times New Roman"/>
          <w:sz w:val="24"/>
          <w:szCs w:val="24"/>
        </w:rPr>
        <w:t>M</w:t>
      </w:r>
      <w:r w:rsidR="0008277C" w:rsidRPr="006738CA">
        <w:rPr>
          <w:rFonts w:ascii="Times New Roman" w:hAnsi="Times New Roman" w:cs="Times New Roman"/>
          <w:sz w:val="24"/>
          <w:szCs w:val="24"/>
        </w:rPr>
        <w:t>olecular</w:t>
      </w:r>
      <w:r w:rsidRPr="006738CA">
        <w:rPr>
          <w:rFonts w:ascii="Times New Roman" w:hAnsi="Times New Roman" w:cs="Times New Roman"/>
          <w:sz w:val="24"/>
          <w:szCs w:val="24"/>
        </w:rPr>
        <w:t xml:space="preserve"> </w:t>
      </w:r>
      <w:r w:rsidR="001A7E4E" w:rsidRPr="006738CA">
        <w:rPr>
          <w:rFonts w:ascii="Times New Roman" w:hAnsi="Times New Roman" w:cs="Times New Roman"/>
          <w:sz w:val="24"/>
          <w:szCs w:val="24"/>
        </w:rPr>
        <w:t xml:space="preserve">techniques/ </w:t>
      </w:r>
      <w:r w:rsidR="00030396" w:rsidRPr="006738CA">
        <w:rPr>
          <w:rFonts w:ascii="Times New Roman" w:hAnsi="Times New Roman" w:cs="Times New Roman"/>
          <w:sz w:val="24"/>
          <w:szCs w:val="24"/>
        </w:rPr>
        <w:t>Isolation &amp;</w:t>
      </w:r>
      <w:r w:rsidR="001A7E4E" w:rsidRPr="006738CA">
        <w:rPr>
          <w:rFonts w:ascii="Times New Roman" w:hAnsi="Times New Roman" w:cs="Times New Roman"/>
          <w:sz w:val="24"/>
          <w:szCs w:val="24"/>
        </w:rPr>
        <w:t xml:space="preserve"> </w:t>
      </w:r>
      <w:r w:rsidR="00030396" w:rsidRPr="006738CA">
        <w:rPr>
          <w:rFonts w:ascii="Times New Roman" w:hAnsi="Times New Roman" w:cs="Times New Roman"/>
          <w:sz w:val="24"/>
          <w:szCs w:val="24"/>
        </w:rPr>
        <w:t>purification</w:t>
      </w:r>
      <w:r w:rsidRPr="006738CA">
        <w:rPr>
          <w:rFonts w:ascii="Times New Roman" w:hAnsi="Times New Roman" w:cs="Times New Roman"/>
          <w:sz w:val="24"/>
          <w:szCs w:val="24"/>
        </w:rPr>
        <w:t xml:space="preserve"> </w:t>
      </w:r>
      <w:r w:rsidR="00030396" w:rsidRPr="006738CA">
        <w:rPr>
          <w:rFonts w:ascii="Times New Roman" w:hAnsi="Times New Roman" w:cs="Times New Roman"/>
          <w:sz w:val="24"/>
          <w:szCs w:val="24"/>
        </w:rPr>
        <w:t xml:space="preserve">of herbal compound </w:t>
      </w:r>
      <w:r w:rsidRPr="006738CA">
        <w:rPr>
          <w:rFonts w:ascii="Times New Roman" w:hAnsi="Times New Roman" w:cs="Times New Roman"/>
          <w:sz w:val="24"/>
          <w:szCs w:val="24"/>
        </w:rPr>
        <w:t>and animal handling</w:t>
      </w:r>
    </w:p>
    <w:p w:rsidR="00AB5EC9" w:rsidRPr="006738CA" w:rsidRDefault="00AB5EC9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5EC9" w:rsidRPr="006738CA" w:rsidRDefault="00030396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Lab attendant: one post</w:t>
      </w:r>
    </w:p>
    <w:p w:rsidR="00AB5EC9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Emoluments:</w:t>
      </w:r>
      <w:r w:rsidR="00AB5EC9" w:rsidRPr="006738CA">
        <w:rPr>
          <w:rFonts w:ascii="Times New Roman" w:hAnsi="Times New Roman" w:cs="Times New Roman"/>
          <w:sz w:val="24"/>
          <w:szCs w:val="24"/>
        </w:rPr>
        <w:t xml:space="preserve"> Rs, 14</w:t>
      </w:r>
      <w:r w:rsidR="006738CA">
        <w:rPr>
          <w:rFonts w:ascii="Times New Roman" w:hAnsi="Times New Roman" w:cs="Times New Roman"/>
          <w:sz w:val="24"/>
          <w:szCs w:val="24"/>
        </w:rPr>
        <w:t xml:space="preserve">, </w:t>
      </w:r>
      <w:r w:rsidR="00AB5EC9" w:rsidRPr="006738CA">
        <w:rPr>
          <w:rFonts w:ascii="Times New Roman" w:hAnsi="Times New Roman" w:cs="Times New Roman"/>
          <w:sz w:val="24"/>
          <w:szCs w:val="24"/>
        </w:rPr>
        <w:t>490/- pm consolidated</w:t>
      </w:r>
    </w:p>
    <w:p w:rsidR="00AB5EC9" w:rsidRPr="006738CA" w:rsidRDefault="00AB5EC9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 xml:space="preserve">Essential </w:t>
      </w:r>
      <w:r w:rsidR="00030396" w:rsidRPr="006738CA">
        <w:rPr>
          <w:rFonts w:ascii="Times New Roman" w:hAnsi="Times New Roman" w:cs="Times New Roman"/>
          <w:sz w:val="24"/>
          <w:szCs w:val="24"/>
        </w:rPr>
        <w:t xml:space="preserve">qualifications: 10 +2 </w:t>
      </w:r>
      <w:r w:rsidRPr="006738CA">
        <w:rPr>
          <w:rFonts w:ascii="Times New Roman" w:hAnsi="Times New Roman" w:cs="Times New Roman"/>
          <w:sz w:val="24"/>
          <w:szCs w:val="24"/>
        </w:rPr>
        <w:t>in science</w:t>
      </w:r>
    </w:p>
    <w:p w:rsidR="00AB5EC9" w:rsidRPr="006738CA" w:rsidRDefault="00AB5EC9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Age</w:t>
      </w:r>
      <w:r w:rsidR="001A7E4E" w:rsidRPr="006738CA">
        <w:rPr>
          <w:rFonts w:ascii="Times New Roman" w:hAnsi="Times New Roman" w:cs="Times New Roman"/>
          <w:sz w:val="24"/>
          <w:szCs w:val="24"/>
        </w:rPr>
        <w:t>-</w:t>
      </w:r>
      <w:r w:rsidR="00E14CA0" w:rsidRPr="006738CA">
        <w:rPr>
          <w:rFonts w:ascii="Times New Roman" w:hAnsi="Times New Roman" w:cs="Times New Roman"/>
          <w:sz w:val="24"/>
          <w:szCs w:val="24"/>
        </w:rPr>
        <w:t xml:space="preserve"> below 35</w:t>
      </w:r>
      <w:r w:rsidRPr="006738CA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08277C" w:rsidRPr="006738CA" w:rsidRDefault="00030396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Desirable work experience in A</w:t>
      </w:r>
      <w:r w:rsidR="0008277C" w:rsidRPr="006738CA">
        <w:rPr>
          <w:rFonts w:ascii="Times New Roman" w:hAnsi="Times New Roman" w:cs="Times New Roman"/>
          <w:sz w:val="24"/>
          <w:szCs w:val="24"/>
        </w:rPr>
        <w:t>nimal handl</w:t>
      </w:r>
      <w:r w:rsidRPr="006738CA">
        <w:rPr>
          <w:rFonts w:ascii="Times New Roman" w:hAnsi="Times New Roman" w:cs="Times New Roman"/>
          <w:sz w:val="24"/>
          <w:szCs w:val="24"/>
        </w:rPr>
        <w:t>ing and Bi</w:t>
      </w:r>
      <w:r w:rsidR="0008277C" w:rsidRPr="006738CA">
        <w:rPr>
          <w:rFonts w:ascii="Times New Roman" w:hAnsi="Times New Roman" w:cs="Times New Roman"/>
          <w:sz w:val="24"/>
          <w:szCs w:val="24"/>
        </w:rPr>
        <w:t>ochemistry laboratory</w:t>
      </w: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The selected candidates will have to work as a full time in the project. The posts are purely on te</w:t>
      </w:r>
      <w:r w:rsidR="00030396" w:rsidRPr="006738CA">
        <w:rPr>
          <w:rFonts w:ascii="Times New Roman" w:hAnsi="Times New Roman" w:cs="Times New Roman"/>
          <w:sz w:val="24"/>
          <w:szCs w:val="24"/>
        </w:rPr>
        <w:t>mporary basis and sanctioned</w:t>
      </w:r>
      <w:r w:rsidRPr="006738CA">
        <w:rPr>
          <w:rFonts w:ascii="Times New Roman" w:hAnsi="Times New Roman" w:cs="Times New Roman"/>
          <w:sz w:val="24"/>
          <w:szCs w:val="24"/>
        </w:rPr>
        <w:t xml:space="preserve"> initially for 1 year and may be extended up to three years. The short listed candidates will be called for interview. No TA/DA will be paid.</w:t>
      </w: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Interested applicants should send their typed applications including detailed CV, a recent passport size photograph with attached photocopies of all docume</w:t>
      </w:r>
      <w:r w:rsidR="00030396" w:rsidRPr="006738CA">
        <w:rPr>
          <w:rFonts w:ascii="Times New Roman" w:hAnsi="Times New Roman" w:cs="Times New Roman"/>
          <w:sz w:val="24"/>
          <w:szCs w:val="24"/>
        </w:rPr>
        <w:t xml:space="preserve">nts to the undersigned by </w:t>
      </w:r>
      <w:r w:rsidR="003B3C9A" w:rsidRPr="003B3C9A">
        <w:rPr>
          <w:rFonts w:ascii="Times New Roman" w:hAnsi="Times New Roman" w:cs="Times New Roman"/>
          <w:b/>
          <w:sz w:val="24"/>
          <w:szCs w:val="24"/>
        </w:rPr>
        <w:t>5</w:t>
      </w:r>
      <w:r w:rsidR="006738CA" w:rsidRPr="003B3C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30396" w:rsidRPr="003B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C9A" w:rsidRPr="003B3C9A">
        <w:rPr>
          <w:rFonts w:ascii="Times New Roman" w:hAnsi="Times New Roman" w:cs="Times New Roman"/>
          <w:b/>
          <w:sz w:val="24"/>
          <w:szCs w:val="24"/>
        </w:rPr>
        <w:t>June</w:t>
      </w:r>
      <w:r w:rsidRPr="003B3C9A">
        <w:rPr>
          <w:rFonts w:ascii="Times New Roman" w:hAnsi="Times New Roman" w:cs="Times New Roman"/>
          <w:b/>
          <w:sz w:val="24"/>
          <w:szCs w:val="24"/>
        </w:rPr>
        <w:t xml:space="preserve"> 2015.</w:t>
      </w:r>
    </w:p>
    <w:p w:rsidR="006738CA" w:rsidRDefault="006738CA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 xml:space="preserve">Tel no- 09818041119, E mail- </w:t>
      </w:r>
      <w:hyperlink r:id="rId7" w:history="1">
        <w:r w:rsidRPr="006738CA">
          <w:rPr>
            <w:rStyle w:val="Hyperlink"/>
            <w:rFonts w:ascii="Times New Roman" w:hAnsi="Times New Roman" w:cs="Times New Roman"/>
            <w:sz w:val="24"/>
            <w:szCs w:val="24"/>
          </w:rPr>
          <w:t>drsbs08@hotmail.com</w:t>
        </w:r>
      </w:hyperlink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Dr SB Sharma</w:t>
      </w: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Professor</w:t>
      </w:r>
    </w:p>
    <w:p w:rsidR="00030396" w:rsidRPr="006738CA" w:rsidRDefault="00030396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(PI)</w:t>
      </w:r>
    </w:p>
    <w:p w:rsidR="0008277C" w:rsidRPr="006738CA" w:rsidRDefault="00030396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</w:t>
      </w:r>
      <w:r w:rsidR="0008277C" w:rsidRPr="006738CA">
        <w:rPr>
          <w:rFonts w:ascii="Times New Roman" w:hAnsi="Times New Roman" w:cs="Times New Roman"/>
          <w:sz w:val="24"/>
          <w:szCs w:val="24"/>
        </w:rPr>
        <w:t>ept of Biochemistry</w:t>
      </w: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UCMS</w:t>
      </w:r>
    </w:p>
    <w:p w:rsidR="0008277C" w:rsidRPr="006738CA" w:rsidRDefault="00B7027F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Dilshad Garden</w:t>
      </w:r>
    </w:p>
    <w:p w:rsidR="0008277C" w:rsidRPr="006738CA" w:rsidRDefault="0008277C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Delhi- 110095</w:t>
      </w:r>
    </w:p>
    <w:p w:rsidR="00AB5EC9" w:rsidRPr="006738CA" w:rsidRDefault="00AB5EC9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0F4" w:rsidRPr="006738CA" w:rsidRDefault="00CD20F4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6738CA" w:rsidRDefault="00AB6675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6738CA" w:rsidRDefault="00AB6675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CA0" w:rsidRPr="006738CA" w:rsidRDefault="00E14CA0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66"/>
        <w:tblW w:w="9533" w:type="dxa"/>
        <w:tblLayout w:type="fixed"/>
        <w:tblLook w:val="0000"/>
      </w:tblPr>
      <w:tblGrid>
        <w:gridCol w:w="1884"/>
        <w:gridCol w:w="7649"/>
      </w:tblGrid>
      <w:tr w:rsidR="00E14CA0" w:rsidRPr="006738CA" w:rsidTr="00E14CA0">
        <w:trPr>
          <w:trHeight w:val="1246"/>
        </w:trPr>
        <w:tc>
          <w:tcPr>
            <w:tcW w:w="1884" w:type="dxa"/>
          </w:tcPr>
          <w:p w:rsidR="00E14CA0" w:rsidRPr="006738CA" w:rsidRDefault="00E14CA0" w:rsidP="006738C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6738CA"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object w:dxaOrig="13724" w:dyaOrig="14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6.15pt" o:ole="" filled="t" fillcolor="#36f">
                  <v:imagedata r:id="rId8" o:title=""/>
                </v:shape>
                <o:OLEObject Type="Embed" ProgID="PBrush" ShapeID="_x0000_i1025" DrawAspect="Content" ObjectID="_1494507604" r:id="rId9"/>
              </w:object>
            </w:r>
          </w:p>
        </w:tc>
        <w:tc>
          <w:tcPr>
            <w:tcW w:w="7649" w:type="dxa"/>
          </w:tcPr>
          <w:p w:rsidR="00E14CA0" w:rsidRPr="006738CA" w:rsidRDefault="00E14CA0" w:rsidP="0065643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UNIVERSITY COLLEGE OF MEDICAL SCIENCES </w:t>
            </w:r>
            <w:r w:rsidR="0065643A">
              <w:rPr>
                <w:rFonts w:ascii="Times New Roman" w:hAnsi="Times New Roman" w:cs="Times New Roman"/>
                <w:sz w:val="24"/>
                <w:szCs w:val="24"/>
              </w:rPr>
              <w:t>&amp; GTB HOSPITAL</w:t>
            </w:r>
            <w:r w:rsidRPr="006738CA">
              <w:rPr>
                <w:rFonts w:ascii="Times New Roman" w:hAnsi="Times New Roman" w:cs="Times New Roman"/>
                <w:sz w:val="24"/>
                <w:szCs w:val="24"/>
              </w:rPr>
              <w:t xml:space="preserve"> DILSHAD GARDEN, DELHI-110 095</w:t>
            </w:r>
          </w:p>
        </w:tc>
      </w:tr>
    </w:tbl>
    <w:p w:rsidR="00AB6675" w:rsidRPr="006738CA" w:rsidRDefault="00AB6675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6738CA" w:rsidRDefault="00AB6675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CA0" w:rsidRPr="006738CA" w:rsidRDefault="00E14CA0" w:rsidP="006738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Draft for advertisem</w:t>
      </w:r>
      <w:r w:rsidR="00FD7D7F">
        <w:rPr>
          <w:rFonts w:ascii="Times New Roman" w:hAnsi="Times New Roman" w:cs="Times New Roman"/>
          <w:sz w:val="24"/>
          <w:szCs w:val="24"/>
        </w:rPr>
        <w:t>ent for publication in the Employment</w:t>
      </w:r>
      <w:r w:rsidRPr="006738CA">
        <w:rPr>
          <w:rFonts w:ascii="Times New Roman" w:hAnsi="Times New Roman" w:cs="Times New Roman"/>
          <w:sz w:val="24"/>
          <w:szCs w:val="24"/>
        </w:rPr>
        <w:t xml:space="preserve"> </w:t>
      </w:r>
      <w:r w:rsidR="00FD7D7F">
        <w:rPr>
          <w:rFonts w:ascii="Times New Roman" w:hAnsi="Times New Roman" w:cs="Times New Roman"/>
          <w:sz w:val="24"/>
          <w:szCs w:val="24"/>
        </w:rPr>
        <w:t>N</w:t>
      </w:r>
      <w:r w:rsidRPr="006738CA">
        <w:rPr>
          <w:rFonts w:ascii="Times New Roman" w:hAnsi="Times New Roman" w:cs="Times New Roman"/>
          <w:sz w:val="24"/>
          <w:szCs w:val="24"/>
        </w:rPr>
        <w:t>ewspaper</w:t>
      </w:r>
    </w:p>
    <w:p w:rsidR="00E14CA0" w:rsidRPr="006738CA" w:rsidRDefault="00E14CA0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CA0" w:rsidRPr="006738CA" w:rsidRDefault="00240162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7.55pt;margin-top:6.35pt;width:485.6pt;height:256.2pt;z-index:-251658752"/>
        </w:pict>
      </w:r>
    </w:p>
    <w:p w:rsidR="00E14CA0" w:rsidRPr="006738CA" w:rsidRDefault="00E14CA0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330D" w:rsidRDefault="00E0330D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 xml:space="preserve">Applications are invited for the </w:t>
      </w:r>
      <w:r w:rsidR="00470864" w:rsidRPr="006738CA">
        <w:rPr>
          <w:rFonts w:ascii="Times New Roman" w:hAnsi="Times New Roman" w:cs="Times New Roman"/>
          <w:sz w:val="24"/>
          <w:szCs w:val="24"/>
        </w:rPr>
        <w:t>post o</w:t>
      </w:r>
      <w:r w:rsidR="005B5705" w:rsidRPr="006738CA">
        <w:rPr>
          <w:rFonts w:ascii="Times New Roman" w:hAnsi="Times New Roman" w:cs="Times New Roman"/>
          <w:sz w:val="24"/>
          <w:szCs w:val="24"/>
        </w:rPr>
        <w:t>f one senior research fellow and</w:t>
      </w:r>
      <w:r w:rsidR="001A7E4E" w:rsidRPr="006738CA">
        <w:rPr>
          <w:rFonts w:ascii="Times New Roman" w:hAnsi="Times New Roman" w:cs="Times New Roman"/>
          <w:sz w:val="24"/>
          <w:szCs w:val="24"/>
        </w:rPr>
        <w:t xml:space="preserve"> one</w:t>
      </w:r>
      <w:r w:rsidR="005B5705" w:rsidRPr="006738CA">
        <w:rPr>
          <w:rFonts w:ascii="Times New Roman" w:hAnsi="Times New Roman" w:cs="Times New Roman"/>
          <w:sz w:val="24"/>
          <w:szCs w:val="24"/>
        </w:rPr>
        <w:t xml:space="preserve"> laboratory attendant</w:t>
      </w:r>
      <w:r w:rsidR="00470864" w:rsidRPr="006738CA">
        <w:rPr>
          <w:rFonts w:ascii="Times New Roman" w:hAnsi="Times New Roman" w:cs="Times New Roman"/>
          <w:sz w:val="24"/>
          <w:szCs w:val="24"/>
        </w:rPr>
        <w:t xml:space="preserve"> for </w:t>
      </w:r>
      <w:r w:rsidRPr="006738CA">
        <w:rPr>
          <w:rFonts w:ascii="Times New Roman" w:hAnsi="Times New Roman" w:cs="Times New Roman"/>
          <w:sz w:val="24"/>
          <w:szCs w:val="24"/>
        </w:rPr>
        <w:t>ICMR funded research project</w:t>
      </w:r>
      <w:r w:rsidR="00470864" w:rsidRPr="006738CA">
        <w:rPr>
          <w:rFonts w:ascii="Times New Roman" w:hAnsi="Times New Roman" w:cs="Times New Roman"/>
          <w:sz w:val="24"/>
          <w:szCs w:val="24"/>
        </w:rPr>
        <w:t xml:space="preserve">. Details of educational qualification etc are available on college website </w:t>
      </w:r>
      <w:hyperlink r:id="rId10" w:history="1">
        <w:r w:rsidR="00470864" w:rsidRPr="006738CA">
          <w:rPr>
            <w:rStyle w:val="Hyperlink"/>
            <w:rFonts w:ascii="Times New Roman" w:hAnsi="Times New Roman" w:cs="Times New Roman"/>
            <w:sz w:val="24"/>
            <w:szCs w:val="24"/>
          </w:rPr>
          <w:t>www.ucms.ac.in</w:t>
        </w:r>
      </w:hyperlink>
      <w:r w:rsidR="00470864" w:rsidRPr="006738CA">
        <w:rPr>
          <w:rFonts w:ascii="Times New Roman" w:hAnsi="Times New Roman" w:cs="Times New Roman"/>
          <w:sz w:val="24"/>
          <w:szCs w:val="24"/>
        </w:rPr>
        <w:t xml:space="preserve">. </w:t>
      </w:r>
      <w:r w:rsidR="0065643A">
        <w:rPr>
          <w:rFonts w:ascii="Times New Roman" w:hAnsi="Times New Roman" w:cs="Times New Roman"/>
          <w:sz w:val="24"/>
          <w:szCs w:val="24"/>
        </w:rPr>
        <w:t>A</w:t>
      </w:r>
      <w:r w:rsidR="00470864" w:rsidRPr="006738CA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65643A">
        <w:rPr>
          <w:rFonts w:ascii="Times New Roman" w:hAnsi="Times New Roman" w:cs="Times New Roman"/>
          <w:sz w:val="24"/>
          <w:szCs w:val="24"/>
        </w:rPr>
        <w:t xml:space="preserve">along with complete biodata and testimonials </w:t>
      </w:r>
      <w:r w:rsidR="00470864" w:rsidRPr="006738CA">
        <w:rPr>
          <w:rFonts w:ascii="Times New Roman" w:hAnsi="Times New Roman" w:cs="Times New Roman"/>
          <w:sz w:val="24"/>
          <w:szCs w:val="24"/>
        </w:rPr>
        <w:t>should reach to Prof SB</w:t>
      </w:r>
      <w:r w:rsidR="0065643A">
        <w:rPr>
          <w:rFonts w:ascii="Times New Roman" w:hAnsi="Times New Roman" w:cs="Times New Roman"/>
          <w:sz w:val="24"/>
          <w:szCs w:val="24"/>
        </w:rPr>
        <w:t xml:space="preserve"> Sharma, Dept of Biochemistry, R</w:t>
      </w:r>
      <w:r w:rsidR="00470864" w:rsidRPr="006738CA">
        <w:rPr>
          <w:rFonts w:ascii="Times New Roman" w:hAnsi="Times New Roman" w:cs="Times New Roman"/>
          <w:sz w:val="24"/>
          <w:szCs w:val="24"/>
        </w:rPr>
        <w:t xml:space="preserve">oom no 223, UCMS &amp; GTB </w:t>
      </w:r>
      <w:r w:rsidR="001A7E4E" w:rsidRPr="006738CA">
        <w:rPr>
          <w:rFonts w:ascii="Times New Roman" w:hAnsi="Times New Roman" w:cs="Times New Roman"/>
          <w:sz w:val="24"/>
          <w:szCs w:val="24"/>
        </w:rPr>
        <w:t xml:space="preserve">Hospital, Dilshad Garden, </w:t>
      </w:r>
      <w:r w:rsidR="00470864" w:rsidRPr="006738CA">
        <w:rPr>
          <w:rFonts w:ascii="Times New Roman" w:hAnsi="Times New Roman" w:cs="Times New Roman"/>
          <w:sz w:val="24"/>
          <w:szCs w:val="24"/>
        </w:rPr>
        <w:t xml:space="preserve">Delhi- 110095 on or before </w:t>
      </w:r>
      <w:r w:rsidR="00FD7D7F">
        <w:rPr>
          <w:rFonts w:ascii="Times New Roman" w:hAnsi="Times New Roman" w:cs="Times New Roman"/>
          <w:sz w:val="24"/>
          <w:szCs w:val="24"/>
        </w:rPr>
        <w:t>5</w:t>
      </w:r>
      <w:r w:rsidR="00FD7D7F" w:rsidRPr="00FD7D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7D7F">
        <w:rPr>
          <w:rFonts w:ascii="Times New Roman" w:hAnsi="Times New Roman" w:cs="Times New Roman"/>
          <w:sz w:val="24"/>
          <w:szCs w:val="24"/>
        </w:rPr>
        <w:t xml:space="preserve"> June</w:t>
      </w:r>
      <w:r w:rsidR="001E7F28">
        <w:rPr>
          <w:rFonts w:ascii="Times New Roman" w:hAnsi="Times New Roman" w:cs="Times New Roman"/>
          <w:sz w:val="24"/>
          <w:szCs w:val="24"/>
        </w:rPr>
        <w:t xml:space="preserve"> </w:t>
      </w:r>
      <w:r w:rsidR="00470864" w:rsidRPr="006738CA">
        <w:rPr>
          <w:rFonts w:ascii="Times New Roman" w:hAnsi="Times New Roman" w:cs="Times New Roman"/>
          <w:sz w:val="24"/>
          <w:szCs w:val="24"/>
        </w:rPr>
        <w:t>2015.</w:t>
      </w:r>
    </w:p>
    <w:p w:rsidR="0065643A" w:rsidRDefault="0065643A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643A" w:rsidRDefault="0065643A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643A" w:rsidRDefault="0065643A" w:rsidP="006564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738CA">
        <w:rPr>
          <w:rFonts w:ascii="Times New Roman" w:hAnsi="Times New Roman" w:cs="Times New Roman"/>
          <w:sz w:val="24"/>
          <w:szCs w:val="24"/>
        </w:rPr>
        <w:t>Prof SB</w:t>
      </w:r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65643A" w:rsidRPr="006738CA" w:rsidRDefault="0065643A" w:rsidP="006564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</w:p>
    <w:p w:rsidR="00AB6675" w:rsidRPr="006738CA" w:rsidRDefault="00AB6675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6738CA" w:rsidRDefault="00AB6675" w:rsidP="00673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B6675" w:rsidRPr="006738CA" w:rsidSect="00AC14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46" w:rsidRDefault="00D15446" w:rsidP="003B3C9A">
      <w:pPr>
        <w:spacing w:after="0" w:line="240" w:lineRule="auto"/>
      </w:pPr>
      <w:r>
        <w:separator/>
      </w:r>
    </w:p>
  </w:endnote>
  <w:endnote w:type="continuationSeparator" w:id="1">
    <w:p w:rsidR="00D15446" w:rsidRDefault="00D15446" w:rsidP="003B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46" w:rsidRDefault="00D15446" w:rsidP="003B3C9A">
      <w:pPr>
        <w:spacing w:after="0" w:line="240" w:lineRule="auto"/>
      </w:pPr>
      <w:r>
        <w:separator/>
      </w:r>
    </w:p>
  </w:footnote>
  <w:footnote w:type="continuationSeparator" w:id="1">
    <w:p w:rsidR="00D15446" w:rsidRDefault="00D15446" w:rsidP="003B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A" w:rsidRDefault="003B3C9A" w:rsidP="003B3C9A">
    <w:pPr>
      <w:pStyle w:val="Header"/>
      <w:ind w:left="-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03B3"/>
    <w:rsid w:val="00030396"/>
    <w:rsid w:val="0008277C"/>
    <w:rsid w:val="001850B9"/>
    <w:rsid w:val="001A7E4E"/>
    <w:rsid w:val="001E7F28"/>
    <w:rsid w:val="00240162"/>
    <w:rsid w:val="003B3C9A"/>
    <w:rsid w:val="0044357B"/>
    <w:rsid w:val="00470864"/>
    <w:rsid w:val="004850CA"/>
    <w:rsid w:val="00524C88"/>
    <w:rsid w:val="005B5705"/>
    <w:rsid w:val="00630F80"/>
    <w:rsid w:val="0065643A"/>
    <w:rsid w:val="006738CA"/>
    <w:rsid w:val="00711F6A"/>
    <w:rsid w:val="00721D73"/>
    <w:rsid w:val="007D3BD0"/>
    <w:rsid w:val="00A203B3"/>
    <w:rsid w:val="00A35950"/>
    <w:rsid w:val="00AB5EC9"/>
    <w:rsid w:val="00AB6675"/>
    <w:rsid w:val="00AC14B9"/>
    <w:rsid w:val="00B2155D"/>
    <w:rsid w:val="00B7027F"/>
    <w:rsid w:val="00C3489B"/>
    <w:rsid w:val="00CD20F4"/>
    <w:rsid w:val="00D15446"/>
    <w:rsid w:val="00DC68A3"/>
    <w:rsid w:val="00E0330D"/>
    <w:rsid w:val="00E14CA0"/>
    <w:rsid w:val="00ED4BD5"/>
    <w:rsid w:val="00F258C2"/>
    <w:rsid w:val="00F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B9"/>
  </w:style>
  <w:style w:type="paragraph" w:styleId="Heading4">
    <w:name w:val="heading 4"/>
    <w:basedOn w:val="Normal"/>
    <w:next w:val="Normal"/>
    <w:link w:val="Heading4Char"/>
    <w:qFormat/>
    <w:rsid w:val="001850B9"/>
    <w:pPr>
      <w:keepNext/>
      <w:spacing w:after="0" w:line="240" w:lineRule="auto"/>
      <w:ind w:firstLine="10"/>
      <w:jc w:val="right"/>
      <w:outlineLvl w:val="3"/>
    </w:pPr>
    <w:rPr>
      <w:rFonts w:ascii="Verdana" w:eastAsia="Times New Roman" w:hAnsi="Verdana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277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850B9"/>
    <w:rPr>
      <w:rFonts w:ascii="Verdana" w:eastAsia="Times New Roman" w:hAnsi="Verdana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C9A"/>
  </w:style>
  <w:style w:type="paragraph" w:styleId="Footer">
    <w:name w:val="footer"/>
    <w:basedOn w:val="Normal"/>
    <w:link w:val="FooterChar"/>
    <w:uiPriority w:val="99"/>
    <w:semiHidden/>
    <w:unhideWhenUsed/>
    <w:rsid w:val="003B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sbs08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ms.ac.i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1591-8649-4A65-AD2B-3A3389C6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drsbsharma</dc:creator>
  <cp:keywords/>
  <dc:description/>
  <cp:lastModifiedBy>Rajendra sir</cp:lastModifiedBy>
  <cp:revision>2</cp:revision>
  <cp:lastPrinted>2015-04-27T06:17:00Z</cp:lastPrinted>
  <dcterms:created xsi:type="dcterms:W3CDTF">2015-05-30T10:44:00Z</dcterms:created>
  <dcterms:modified xsi:type="dcterms:W3CDTF">2015-05-30T10:44:00Z</dcterms:modified>
</cp:coreProperties>
</file>